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r>
        <w:rPr>
          <w:rFonts w:hint="eastAsia"/>
          <w:b/>
          <w:bCs/>
          <w:sz w:val="36"/>
          <w:szCs w:val="36"/>
          <w:lang w:eastAsia="zh-CN"/>
        </w:rPr>
        <w:t>北京印刷学院党委统战部</w:t>
      </w:r>
      <w:bookmarkStart w:id="0" w:name="_GoBack"/>
      <w:bookmarkEnd w:id="0"/>
    </w:p>
    <w:p>
      <w:pPr>
        <w:jc w:val="center"/>
        <w:rPr>
          <w:rFonts w:hint="eastAsia"/>
          <w:b/>
          <w:bCs/>
          <w:sz w:val="36"/>
          <w:szCs w:val="36"/>
        </w:rPr>
      </w:pPr>
      <w:r>
        <w:rPr>
          <w:rFonts w:hint="eastAsia"/>
          <w:b/>
          <w:bCs/>
          <w:sz w:val="36"/>
          <w:szCs w:val="36"/>
        </w:rPr>
        <w:t>关于支持各民主党派、无党派人士开展“不忘合作初心</w:t>
      </w:r>
      <w:r>
        <w:rPr>
          <w:rFonts w:hint="eastAsia"/>
          <w:b/>
          <w:bCs/>
          <w:sz w:val="36"/>
          <w:szCs w:val="36"/>
          <w:lang w:val="en-US" w:eastAsia="zh-CN"/>
        </w:rPr>
        <w:t>，</w:t>
      </w:r>
      <w:r>
        <w:rPr>
          <w:rFonts w:hint="eastAsia"/>
          <w:b/>
          <w:bCs/>
          <w:sz w:val="36"/>
          <w:szCs w:val="36"/>
        </w:rPr>
        <w:t>继续携手前进”主题教育活动方案</w:t>
      </w:r>
    </w:p>
    <w:p>
      <w:pPr>
        <w:jc w:val="center"/>
        <w:rPr>
          <w:rFonts w:hint="eastAsia"/>
          <w:b/>
          <w:bCs/>
          <w:sz w:val="36"/>
          <w:szCs w:val="36"/>
        </w:rPr>
      </w:pPr>
    </w:p>
    <w:p>
      <w:pPr>
        <w:ind w:left="0" w:leftChars="0"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根据</w:t>
      </w:r>
      <w:r>
        <w:rPr>
          <w:rFonts w:hint="eastAsia" w:asciiTheme="minorEastAsia" w:hAnsiTheme="minorEastAsia" w:cstheme="minorEastAsia"/>
          <w:sz w:val="28"/>
          <w:szCs w:val="28"/>
          <w:lang w:eastAsia="zh-CN"/>
        </w:rPr>
        <w:t>中共北京市委</w:t>
      </w:r>
      <w:r>
        <w:rPr>
          <w:rFonts w:hint="eastAsia" w:asciiTheme="minorEastAsia" w:hAnsiTheme="minorEastAsia" w:eastAsiaTheme="minorEastAsia" w:cstheme="minorEastAsia"/>
          <w:sz w:val="28"/>
          <w:szCs w:val="28"/>
        </w:rPr>
        <w:t>统战部关于支持各民主党派</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无党派人士</w:t>
      </w:r>
      <w:r>
        <w:rPr>
          <w:rFonts w:hint="eastAsia" w:asciiTheme="minorEastAsia" w:hAnsiTheme="minorEastAsia" w:cstheme="minorEastAsia"/>
          <w:sz w:val="28"/>
          <w:szCs w:val="28"/>
          <w:lang w:eastAsia="zh-CN"/>
        </w:rPr>
        <w:t>开展</w:t>
      </w:r>
      <w:r>
        <w:rPr>
          <w:rFonts w:hint="eastAsia" w:asciiTheme="minorEastAsia" w:hAnsiTheme="minorEastAsia" w:eastAsiaTheme="minorEastAsia" w:cstheme="minorEastAsia"/>
          <w:sz w:val="28"/>
          <w:szCs w:val="28"/>
        </w:rPr>
        <w:t>“不忘合作初心，继续携手前进”主题</w:t>
      </w:r>
      <w:r>
        <w:rPr>
          <w:rFonts w:hint="eastAsia" w:asciiTheme="minorEastAsia" w:hAnsiTheme="minorEastAsia" w:cstheme="minorEastAsia"/>
          <w:sz w:val="28"/>
          <w:szCs w:val="28"/>
          <w:lang w:eastAsia="zh-CN"/>
        </w:rPr>
        <w:t>教育</w:t>
      </w:r>
      <w:r>
        <w:rPr>
          <w:rFonts w:hint="eastAsia" w:asciiTheme="minorEastAsia" w:hAnsiTheme="minorEastAsia" w:eastAsiaTheme="minorEastAsia" w:cstheme="minorEastAsia"/>
          <w:sz w:val="28"/>
          <w:szCs w:val="28"/>
        </w:rPr>
        <w:t>活动的</w:t>
      </w:r>
      <w:r>
        <w:rPr>
          <w:rFonts w:hint="eastAsia" w:asciiTheme="minorEastAsia" w:hAnsiTheme="minorEastAsia" w:cstheme="minorEastAsia"/>
          <w:sz w:val="28"/>
          <w:szCs w:val="28"/>
          <w:lang w:eastAsia="zh-CN"/>
        </w:rPr>
        <w:t>部署</w:t>
      </w:r>
      <w:r>
        <w:rPr>
          <w:rFonts w:hint="eastAsia" w:asciiTheme="minorEastAsia" w:hAnsiTheme="minorEastAsia" w:eastAsiaTheme="minorEastAsia" w:cstheme="minorEastAsia"/>
          <w:sz w:val="28"/>
          <w:szCs w:val="28"/>
        </w:rPr>
        <w:t>要求，经</w:t>
      </w:r>
      <w:r>
        <w:rPr>
          <w:rFonts w:hint="eastAsia" w:asciiTheme="minorEastAsia" w:hAnsiTheme="minorEastAsia" w:cstheme="minorEastAsia"/>
          <w:sz w:val="28"/>
          <w:szCs w:val="28"/>
          <w:lang w:eastAsia="zh-CN"/>
        </w:rPr>
        <w:t>研究</w:t>
      </w:r>
      <w:r>
        <w:rPr>
          <w:rFonts w:hint="eastAsia" w:asciiTheme="minorEastAsia" w:hAnsiTheme="minorEastAsia" w:eastAsiaTheme="minorEastAsia" w:cstheme="minorEastAsia"/>
          <w:sz w:val="28"/>
          <w:szCs w:val="28"/>
        </w:rPr>
        <w:t>，决定从现在起至</w:t>
      </w:r>
      <w:r>
        <w:rPr>
          <w:rFonts w:hint="eastAsia" w:asciiTheme="minorEastAsia" w:hAnsiTheme="minorEastAsia" w:cstheme="minorEastAsia"/>
          <w:sz w:val="28"/>
          <w:szCs w:val="28"/>
          <w:lang w:val="en-US" w:eastAsia="zh-CN"/>
        </w:rPr>
        <w:t>2019</w:t>
      </w:r>
      <w:r>
        <w:rPr>
          <w:rFonts w:hint="eastAsia" w:asciiTheme="minorEastAsia" w:hAnsiTheme="minorEastAsia" w:eastAsiaTheme="minorEastAsia" w:cstheme="minorEastAsia"/>
          <w:sz w:val="28"/>
          <w:szCs w:val="28"/>
        </w:rPr>
        <w:t>年年底，支持我</w:t>
      </w:r>
      <w:r>
        <w:rPr>
          <w:rFonts w:hint="eastAsia" w:asciiTheme="minorEastAsia" w:hAnsiTheme="minorEastAsia" w:cstheme="minorEastAsia"/>
          <w:sz w:val="28"/>
          <w:szCs w:val="28"/>
          <w:lang w:eastAsia="zh-CN"/>
        </w:rPr>
        <w:t>校</w:t>
      </w:r>
      <w:r>
        <w:rPr>
          <w:rFonts w:hint="eastAsia" w:asciiTheme="minorEastAsia" w:hAnsiTheme="minorEastAsia" w:eastAsiaTheme="minorEastAsia" w:cstheme="minorEastAsia"/>
          <w:sz w:val="28"/>
          <w:szCs w:val="28"/>
        </w:rPr>
        <w:t>各民主党派，无党派人士开展“不忘合作初心</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继续携手前进”主题</w:t>
      </w:r>
      <w:r>
        <w:rPr>
          <w:rFonts w:hint="eastAsia" w:asciiTheme="minorEastAsia" w:hAnsiTheme="minorEastAsia" w:cstheme="minorEastAsia"/>
          <w:sz w:val="28"/>
          <w:szCs w:val="28"/>
          <w:lang w:eastAsia="zh-CN"/>
        </w:rPr>
        <w:t>教育</w:t>
      </w:r>
      <w:r>
        <w:rPr>
          <w:rFonts w:hint="eastAsia" w:asciiTheme="minorEastAsia" w:hAnsiTheme="minorEastAsia" w:eastAsiaTheme="minorEastAsia" w:cstheme="minorEastAsia"/>
          <w:sz w:val="28"/>
          <w:szCs w:val="28"/>
        </w:rPr>
        <w:t>活动</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现结合</w:t>
      </w:r>
      <w:r>
        <w:rPr>
          <w:rFonts w:hint="eastAsia" w:asciiTheme="minorEastAsia" w:hAnsiTheme="minorEastAsia" w:cstheme="minorEastAsia"/>
          <w:sz w:val="28"/>
          <w:szCs w:val="28"/>
          <w:lang w:eastAsia="zh-CN"/>
        </w:rPr>
        <w:t>我校</w:t>
      </w:r>
      <w:r>
        <w:rPr>
          <w:rFonts w:hint="eastAsia" w:asciiTheme="minorEastAsia" w:hAnsiTheme="minorEastAsia" w:eastAsiaTheme="minorEastAsia" w:cstheme="minorEastAsia"/>
          <w:sz w:val="28"/>
          <w:szCs w:val="28"/>
        </w:rPr>
        <w:t>实际，提出如下</w:t>
      </w:r>
      <w:r>
        <w:rPr>
          <w:rFonts w:hint="eastAsia" w:asciiTheme="minorEastAsia" w:hAnsiTheme="minorEastAsia" w:cstheme="minorEastAsia"/>
          <w:sz w:val="28"/>
          <w:szCs w:val="28"/>
          <w:lang w:eastAsia="zh-CN"/>
        </w:rPr>
        <w:t>方案。</w:t>
      </w:r>
    </w:p>
    <w:p>
      <w:pPr>
        <w:ind w:left="0" w:leftChars="0"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一、</w:t>
      </w:r>
      <w:r>
        <w:rPr>
          <w:rFonts w:hint="eastAsia" w:asciiTheme="minorEastAsia" w:hAnsiTheme="minorEastAsia" w:eastAsiaTheme="minorEastAsia" w:cstheme="minorEastAsia"/>
          <w:b/>
          <w:bCs/>
          <w:sz w:val="28"/>
          <w:szCs w:val="28"/>
        </w:rPr>
        <w:t>总体要求</w:t>
      </w:r>
    </w:p>
    <w:p>
      <w:pPr>
        <w:ind w:left="0" w:leftChars="0"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引导推动</w:t>
      </w:r>
      <w:r>
        <w:rPr>
          <w:rFonts w:hint="eastAsia" w:asciiTheme="minorEastAsia" w:hAnsiTheme="minorEastAsia" w:cstheme="minorEastAsia"/>
          <w:sz w:val="28"/>
          <w:szCs w:val="28"/>
          <w:lang w:eastAsia="zh-CN"/>
        </w:rPr>
        <w:t>学校</w:t>
      </w:r>
      <w:r>
        <w:rPr>
          <w:rFonts w:hint="eastAsia" w:asciiTheme="minorEastAsia" w:hAnsiTheme="minorEastAsia" w:eastAsiaTheme="minorEastAsia" w:cstheme="minorEastAsia"/>
          <w:sz w:val="28"/>
          <w:szCs w:val="28"/>
        </w:rPr>
        <w:t>各民主党派</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无党派人士深刻认识开展“不忘合作初心，继续携手前进”主题教育活动的重大意义，按照“新时代多党合作要有新气象</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思想共识要有新提高、履职尽责要有新作为，参政党要有新面貌”“做中国共产党的好参谋、好帮手、好同事”的总要求，深入学习贯彻习近平新时代中国特色社会主义思想，认真贯彻落实中共中央</w:t>
      </w:r>
      <w:r>
        <w:rPr>
          <w:rFonts w:hint="eastAsia" w:asciiTheme="minorEastAsia" w:hAnsiTheme="minorEastAsia" w:cstheme="minorEastAsia"/>
          <w:sz w:val="28"/>
          <w:szCs w:val="28"/>
          <w:lang w:eastAsia="zh-CN"/>
        </w:rPr>
        <w:t>、北京</w:t>
      </w:r>
      <w:r>
        <w:rPr>
          <w:rFonts w:hint="eastAsia" w:asciiTheme="minorEastAsia" w:hAnsiTheme="minorEastAsia" w:eastAsiaTheme="minorEastAsia" w:cstheme="minorEastAsia"/>
          <w:sz w:val="28"/>
          <w:szCs w:val="28"/>
        </w:rPr>
        <w:t>市委关于加强参政党建设的决策部署，增强“四个意识”，坚定“四个自信”，做到“两个维护”，为</w:t>
      </w:r>
      <w:r>
        <w:rPr>
          <w:rFonts w:hint="eastAsia" w:asciiTheme="minorEastAsia" w:hAnsiTheme="minorEastAsia" w:cstheme="minorEastAsia"/>
          <w:sz w:val="28"/>
          <w:szCs w:val="28"/>
          <w:lang w:eastAsia="zh-CN"/>
        </w:rPr>
        <w:t>学校</w:t>
      </w:r>
      <w:r>
        <w:rPr>
          <w:rFonts w:hint="eastAsia" w:asciiTheme="minorEastAsia" w:hAnsiTheme="minorEastAsia" w:eastAsiaTheme="minorEastAsia" w:cstheme="minorEastAsia"/>
          <w:sz w:val="28"/>
          <w:szCs w:val="28"/>
        </w:rPr>
        <w:t>建设</w:t>
      </w:r>
      <w:r>
        <w:rPr>
          <w:rFonts w:hint="eastAsia" w:asciiTheme="minorEastAsia" w:hAnsiTheme="minorEastAsia" w:cstheme="minorEastAsia"/>
          <w:sz w:val="28"/>
          <w:szCs w:val="28"/>
          <w:lang w:eastAsia="zh-CN"/>
        </w:rPr>
        <w:t>特色鲜明高水平出版传媒大学</w:t>
      </w:r>
      <w:r>
        <w:rPr>
          <w:rFonts w:hint="eastAsia" w:asciiTheme="minorEastAsia" w:hAnsiTheme="minorEastAsia" w:eastAsiaTheme="minorEastAsia" w:cstheme="minorEastAsia"/>
          <w:sz w:val="28"/>
          <w:szCs w:val="28"/>
        </w:rPr>
        <w:t>贡献智慧和力量</w:t>
      </w:r>
      <w:r>
        <w:rPr>
          <w:rFonts w:hint="eastAsia" w:asciiTheme="minorEastAsia" w:hAnsiTheme="minorEastAsia" w:eastAsiaTheme="minorEastAsia" w:cstheme="minorEastAsia"/>
          <w:sz w:val="28"/>
          <w:szCs w:val="28"/>
          <w:lang w:eastAsia="zh-CN"/>
        </w:rPr>
        <w:t>。</w:t>
      </w:r>
    </w:p>
    <w:p>
      <w:pPr>
        <w:ind w:left="0" w:leftChars="0" w:firstLine="560" w:firstLineChars="200"/>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通过开展主题</w:t>
      </w:r>
      <w:r>
        <w:rPr>
          <w:rFonts w:hint="eastAsia" w:asciiTheme="minorEastAsia" w:hAnsiTheme="minorEastAsia" w:cstheme="minorEastAsia"/>
          <w:sz w:val="28"/>
          <w:szCs w:val="28"/>
          <w:lang w:eastAsia="zh-CN"/>
        </w:rPr>
        <w:t>教育</w:t>
      </w:r>
      <w:r>
        <w:rPr>
          <w:rFonts w:hint="eastAsia" w:asciiTheme="minorEastAsia" w:hAnsiTheme="minorEastAsia" w:eastAsiaTheme="minorEastAsia" w:cstheme="minorEastAsia"/>
          <w:sz w:val="28"/>
          <w:szCs w:val="28"/>
        </w:rPr>
        <w:t>活动，要进一步加强理论武装，把学习</w:t>
      </w:r>
      <w:r>
        <w:rPr>
          <w:rFonts w:hint="eastAsia" w:asciiTheme="minorEastAsia" w:hAnsiTheme="minorEastAsia" w:cstheme="minorEastAsia"/>
          <w:sz w:val="28"/>
          <w:szCs w:val="28"/>
          <w:lang w:eastAsia="zh-CN"/>
        </w:rPr>
        <w:t>贯彻</w:t>
      </w:r>
      <w:r>
        <w:rPr>
          <w:rFonts w:hint="eastAsia" w:asciiTheme="minorEastAsia" w:hAnsiTheme="minorEastAsia" w:eastAsiaTheme="minorEastAsia" w:cstheme="minorEastAsia"/>
          <w:sz w:val="28"/>
          <w:szCs w:val="28"/>
        </w:rPr>
        <w:t>习近平新时代中国特色社会主义思想作为首要任务、核心内容，切实用以武装头脑、指导实践、推动工作</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要进一步巩固</w:t>
      </w:r>
      <w:r>
        <w:rPr>
          <w:rFonts w:hint="eastAsia" w:asciiTheme="minorEastAsia" w:hAnsiTheme="minorEastAsia" w:cstheme="minorEastAsia"/>
          <w:sz w:val="28"/>
          <w:szCs w:val="28"/>
          <w:lang w:eastAsia="zh-CN"/>
        </w:rPr>
        <w:t>政治</w:t>
      </w:r>
      <w:r>
        <w:rPr>
          <w:rFonts w:hint="eastAsia" w:asciiTheme="minorEastAsia" w:hAnsiTheme="minorEastAsia" w:eastAsiaTheme="minorEastAsia" w:cstheme="minorEastAsia"/>
          <w:sz w:val="28"/>
          <w:szCs w:val="28"/>
        </w:rPr>
        <w:t>共识，不断增进对中国共产党和中国特色社会主义的政治认同、思想认同、理论认同、情感认同</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自觉在思想上政治上行动上同以习近平同志为核心的中共中央保持高度一致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要进一步强化责任担当，深化对多党合作初心、中国特色社会主义参政党性质地位的认识，激发履职热情，提高履职能力，在新时代展示新面貌、彰显新作为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要进一步推进自身建设，通过全面加强思想政治建设、组织建设、履职能力建设、作风建设和制度建设，努カ把民主党派建设成为政治坚定、组织坚实、履职有力、作风优良、制度健全的中国特色社会主义参政党</w:t>
      </w:r>
      <w:r>
        <w:rPr>
          <w:rFonts w:hint="eastAsia" w:asciiTheme="minorEastAsia" w:hAnsiTheme="minorEastAsia" w:cstheme="minorEastAsia"/>
          <w:sz w:val="28"/>
          <w:szCs w:val="28"/>
          <w:lang w:eastAsia="zh-CN"/>
        </w:rPr>
        <w:t>。</w:t>
      </w:r>
    </w:p>
    <w:p>
      <w:pPr>
        <w:ind w:left="0" w:leftChars="0"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二</w:t>
      </w:r>
      <w:r>
        <w:rPr>
          <w:rFonts w:hint="eastAsia" w:asciiTheme="minorEastAsia" w:hAnsiTheme="minorEastAsia" w:eastAsiaTheme="minorEastAsia" w:cstheme="minorEastAsia"/>
          <w:b/>
          <w:bCs/>
          <w:sz w:val="28"/>
          <w:szCs w:val="28"/>
        </w:rPr>
        <w:t>、主要任务</w:t>
      </w:r>
    </w:p>
    <w:p>
      <w:pPr>
        <w:ind w:left="0" w:leftChars="0" w:firstLine="562"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1.扎实开展学习教育</w:t>
      </w:r>
      <w:r>
        <w:rPr>
          <w:rFonts w:hint="eastAsia" w:asciiTheme="minorEastAsia" w:hAnsiTheme="minorEastAsia" w:cstheme="minorEastAsia"/>
          <w:b/>
          <w:bCs/>
          <w:sz w:val="28"/>
          <w:szCs w:val="28"/>
          <w:lang w:eastAsia="zh-CN"/>
        </w:rPr>
        <w:t>。</w:t>
      </w:r>
      <w:r>
        <w:rPr>
          <w:rFonts w:hint="eastAsia" w:asciiTheme="minorEastAsia" w:hAnsiTheme="minorEastAsia" w:eastAsiaTheme="minorEastAsia" w:cstheme="minorEastAsia"/>
          <w:sz w:val="28"/>
          <w:szCs w:val="28"/>
        </w:rPr>
        <w:t>深入学习习近平新时代中国特色社会主义思想和中共十九大精神，深刻领会习近平总书记关于加强和改进统一战线工作的重要思想、关于多党合作的重要论述</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跟进学习习近平总书记最新重要讲话文章、关于多党合作和民主党派工作的重要指示批示精神，系统学习中共党史、国史、改革开放史、社会主义发展史、多党合作史，认真学习多党合作理论政策和优良传统、民主党派历史和章程等。丰富学习形式、规范学习制度，完善民主党派领导班子理论学习中心组学习制度，建立健全理论学习制度。广大民主党派成员和无党派人士要加强个人自学，自觉对标对表，将理论武装成果转化为推动首都发展的能力和水平</w:t>
      </w:r>
      <w:r>
        <w:rPr>
          <w:rFonts w:hint="eastAsia" w:asciiTheme="minorEastAsia" w:hAnsiTheme="minorEastAsia" w:cstheme="minorEastAsia"/>
          <w:sz w:val="28"/>
          <w:szCs w:val="28"/>
          <w:lang w:eastAsia="zh-CN"/>
        </w:rPr>
        <w:t>。各</w:t>
      </w:r>
      <w:r>
        <w:rPr>
          <w:rFonts w:hint="eastAsia" w:asciiTheme="minorEastAsia" w:hAnsiTheme="minorEastAsia" w:eastAsiaTheme="minorEastAsia" w:cstheme="minorEastAsia"/>
          <w:sz w:val="28"/>
          <w:szCs w:val="28"/>
        </w:rPr>
        <w:t>民主党派</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知联会领导班子成员要开展集中学习，一般累计学习不少于</w:t>
      </w:r>
      <w:r>
        <w:rPr>
          <w:rFonts w:hint="eastAsia" w:asciiTheme="minorEastAsia" w:hAnsiTheme="minorEastAsia" w:cstheme="minorEastAsia"/>
          <w:sz w:val="28"/>
          <w:szCs w:val="28"/>
          <w:lang w:val="en-US" w:eastAsia="zh-CN"/>
        </w:rPr>
        <w:t>30学时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学习期间要围绕学习心得进行专题交流研讨，推动学习贯彻习近平新时代中国特色社会主义思想往深里走、往心里走、往实里走</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要通过举办专题辅导报告、理论宣讲、实地参观等形式开展多党合作优良传统专题教育，引导广大民主党派成员牢记历史、深化共</w:t>
      </w:r>
      <w:r>
        <w:rPr>
          <w:rFonts w:hint="eastAsia" w:asciiTheme="minorEastAsia" w:hAnsiTheme="minorEastAsia" w:cstheme="minorEastAsia"/>
          <w:sz w:val="28"/>
          <w:szCs w:val="28"/>
          <w:lang w:eastAsia="zh-CN"/>
        </w:rPr>
        <w:t>识，</w:t>
      </w:r>
      <w:r>
        <w:rPr>
          <w:rFonts w:hint="eastAsia" w:asciiTheme="minorEastAsia" w:hAnsiTheme="minorEastAsia" w:eastAsiaTheme="minorEastAsia" w:cstheme="minorEastAsia"/>
          <w:sz w:val="28"/>
          <w:szCs w:val="28"/>
        </w:rPr>
        <w:t>不忘合作初心、继续携手前进</w:t>
      </w:r>
      <w:r>
        <w:rPr>
          <w:rFonts w:hint="eastAsia" w:asciiTheme="minorEastAsia" w:hAnsiTheme="minorEastAsia" w:cstheme="minorEastAsia"/>
          <w:sz w:val="28"/>
          <w:szCs w:val="28"/>
          <w:lang w:eastAsia="zh-CN"/>
        </w:rPr>
        <w:t>。</w:t>
      </w:r>
    </w:p>
    <w:p>
      <w:pPr>
        <w:ind w:left="0" w:leftChars="0" w:firstLine="562"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2.积极主动履职尽责。</w:t>
      </w:r>
      <w:r>
        <w:rPr>
          <w:rFonts w:hint="eastAsia" w:asciiTheme="minorEastAsia" w:hAnsiTheme="minorEastAsia" w:eastAsiaTheme="minorEastAsia" w:cstheme="minorEastAsia"/>
          <w:sz w:val="28"/>
          <w:szCs w:val="28"/>
        </w:rPr>
        <w:t>突出主题教育活动的实践性，围绕中共北京市委决策部署和全市中心工作，将学习教育激发的正能量转化为履行</w:t>
      </w:r>
      <w:r>
        <w:rPr>
          <w:rFonts w:hint="eastAsia" w:asciiTheme="minorEastAsia" w:hAnsiTheme="minorEastAsia" w:cstheme="minorEastAsia"/>
          <w:sz w:val="28"/>
          <w:szCs w:val="28"/>
          <w:lang w:eastAsia="zh-CN"/>
        </w:rPr>
        <w:t>参政议政</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eastAsia="zh-CN"/>
        </w:rPr>
        <w:t>做好立德树人</w:t>
      </w:r>
      <w:r>
        <w:rPr>
          <w:rFonts w:hint="eastAsia" w:asciiTheme="minorEastAsia" w:hAnsiTheme="minorEastAsia" w:eastAsiaTheme="minorEastAsia" w:cstheme="minorEastAsia"/>
          <w:sz w:val="28"/>
          <w:szCs w:val="28"/>
        </w:rPr>
        <w:t>的具体行动和实际成果，在积极投身新时代中国特色社会主义伟大实践中进一步提高认识、深化共识，做到学以致用、用有所成、学用相促。扎实推进政党协商、参政议政、民主监督、社会服务等各项重点工作任务，注重履职实效。民主党派</w:t>
      </w:r>
      <w:r>
        <w:rPr>
          <w:rFonts w:hint="eastAsia" w:asciiTheme="minorEastAsia" w:hAnsiTheme="minorEastAsia" w:cstheme="minorEastAsia"/>
          <w:sz w:val="28"/>
          <w:szCs w:val="28"/>
          <w:lang w:eastAsia="zh-CN"/>
        </w:rPr>
        <w:t>骨干</w:t>
      </w:r>
      <w:r>
        <w:rPr>
          <w:rFonts w:hint="eastAsia" w:asciiTheme="minorEastAsia" w:hAnsiTheme="minorEastAsia" w:eastAsiaTheme="minorEastAsia" w:cstheme="minorEastAsia"/>
          <w:sz w:val="28"/>
          <w:szCs w:val="28"/>
        </w:rPr>
        <w:t>、无党派代表人士要制定主题教育期间调研工作方案，坚持问题导向，找准调研方向，深入</w:t>
      </w:r>
      <w:r>
        <w:rPr>
          <w:rFonts w:hint="eastAsia" w:asciiTheme="minorEastAsia" w:hAnsiTheme="minorEastAsia" w:cstheme="minorEastAsia"/>
          <w:sz w:val="28"/>
          <w:szCs w:val="28"/>
          <w:lang w:eastAsia="zh-CN"/>
        </w:rPr>
        <w:t>教学</w:t>
      </w:r>
      <w:r>
        <w:rPr>
          <w:rFonts w:hint="eastAsia" w:asciiTheme="minorEastAsia" w:hAnsiTheme="minorEastAsia" w:eastAsiaTheme="minorEastAsia" w:cstheme="minorEastAsia"/>
          <w:sz w:val="28"/>
          <w:szCs w:val="28"/>
        </w:rPr>
        <w:t>一线，掌握一手资料，真正把情况摸清楚，把症结分析透，积极向</w:t>
      </w:r>
      <w:r>
        <w:rPr>
          <w:rFonts w:hint="eastAsia" w:asciiTheme="minorEastAsia" w:hAnsiTheme="minorEastAsia" w:cstheme="minorEastAsia"/>
          <w:sz w:val="28"/>
          <w:szCs w:val="28"/>
          <w:lang w:eastAsia="zh-CN"/>
        </w:rPr>
        <w:t>学校党委</w:t>
      </w:r>
      <w:r>
        <w:rPr>
          <w:rFonts w:hint="eastAsia" w:asciiTheme="minorEastAsia" w:hAnsiTheme="minorEastAsia" w:eastAsiaTheme="minorEastAsia" w:cstheme="minorEastAsia"/>
          <w:sz w:val="28"/>
          <w:szCs w:val="28"/>
        </w:rPr>
        <w:t>反映</w:t>
      </w:r>
      <w:r>
        <w:rPr>
          <w:rFonts w:hint="eastAsia" w:asciiTheme="minorEastAsia" w:hAnsiTheme="minorEastAsia" w:cstheme="minorEastAsia"/>
          <w:sz w:val="28"/>
          <w:szCs w:val="28"/>
          <w:lang w:eastAsia="zh-CN"/>
        </w:rPr>
        <w:t>师生</w:t>
      </w:r>
      <w:r>
        <w:rPr>
          <w:rFonts w:hint="eastAsia" w:asciiTheme="minorEastAsia" w:hAnsiTheme="minorEastAsia" w:eastAsiaTheme="minorEastAsia" w:cstheme="minorEastAsia"/>
          <w:sz w:val="28"/>
          <w:szCs w:val="28"/>
        </w:rPr>
        <w:t>新需求新期待，提高调研质量和实效，要务实选择调研形式，不搞走马观花，通过调査研究，开展专题交流，研究提出解决举措，</w:t>
      </w:r>
      <w:r>
        <w:rPr>
          <w:rFonts w:hint="eastAsia" w:asciiTheme="minorEastAsia" w:hAnsiTheme="minorEastAsia" w:cstheme="minorEastAsia"/>
          <w:sz w:val="28"/>
          <w:szCs w:val="28"/>
          <w:lang w:eastAsia="zh-CN"/>
        </w:rPr>
        <w:t>建言建</w:t>
      </w:r>
      <w:r>
        <w:rPr>
          <w:rFonts w:hint="eastAsia" w:asciiTheme="minorEastAsia" w:hAnsiTheme="minorEastAsia" w:eastAsiaTheme="minorEastAsia" w:cstheme="minorEastAsia"/>
          <w:sz w:val="28"/>
          <w:szCs w:val="28"/>
        </w:rPr>
        <w:t>到要点上，</w:t>
      </w:r>
      <w:r>
        <w:rPr>
          <w:rFonts w:hint="eastAsia" w:asciiTheme="minorEastAsia" w:hAnsiTheme="minorEastAsia" w:cstheme="minorEastAsia"/>
          <w:sz w:val="28"/>
          <w:szCs w:val="28"/>
          <w:lang w:eastAsia="zh-CN"/>
        </w:rPr>
        <w:t>献策献</w:t>
      </w:r>
      <w:r>
        <w:rPr>
          <w:rFonts w:hint="eastAsia" w:asciiTheme="minorEastAsia" w:hAnsiTheme="minorEastAsia" w:eastAsiaTheme="minorEastAsia" w:cstheme="minorEastAsia"/>
          <w:sz w:val="28"/>
          <w:szCs w:val="28"/>
        </w:rPr>
        <w:t>到关键处</w:t>
      </w:r>
      <w:r>
        <w:rPr>
          <w:rFonts w:hint="eastAsia" w:asciiTheme="minorEastAsia" w:hAnsiTheme="minorEastAsia" w:cstheme="minorEastAsia"/>
          <w:sz w:val="28"/>
          <w:szCs w:val="28"/>
          <w:lang w:eastAsia="zh-CN"/>
        </w:rPr>
        <w:t>。</w:t>
      </w:r>
    </w:p>
    <w:p>
      <w:pPr>
        <w:ind w:left="0" w:leftChars="0"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3.认真查找自身不足</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sz w:val="28"/>
          <w:szCs w:val="28"/>
        </w:rPr>
        <w:t>对照习近平新时代中国特色社会主义主义思想和中共中央、北京市委的决策部署，对照中共中央关于加强多党合作、中国特色社会主义参政党建设方面的重要文件，对照民主党派章程等具体规定，找出自身不足、找准工作短板。民主党派领导班子及成员要聚焦思想政治建设、组织建设、履职能力建设、作风建设、制度建设等方面的不足，针对政治把握能力、参政议政能力、组织领导能力、合作共事能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解决自身问题能力的短板，进行认真剖析，明确努力方向。班子成员之间、班子成员与党派成员之间要开展谈心谈话，广泛听取意见，找准思想政治上的差距所在，找准精神状态上的不足之处，找准工作作风上的薄弱环节</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要对工作中存在的问题、调研发现的问题、成员反映强烈的问题等，逐条</w:t>
      </w:r>
      <w:r>
        <w:rPr>
          <w:rFonts w:hint="eastAsia" w:asciiTheme="minorEastAsia" w:hAnsiTheme="minorEastAsia" w:cstheme="minorEastAsia"/>
          <w:sz w:val="28"/>
          <w:szCs w:val="28"/>
          <w:lang w:eastAsia="zh-CN"/>
        </w:rPr>
        <w:t>梳理</w:t>
      </w:r>
      <w:r>
        <w:rPr>
          <w:rFonts w:hint="eastAsia" w:asciiTheme="minorEastAsia" w:hAnsiTheme="minorEastAsia" w:eastAsiaTheme="minorEastAsia" w:cstheme="minorEastAsia"/>
          <w:sz w:val="28"/>
          <w:szCs w:val="28"/>
        </w:rPr>
        <w:t>，认真检视。</w:t>
      </w:r>
    </w:p>
    <w:p>
      <w:pPr>
        <w:ind w:left="0" w:leftChars="0" w:firstLine="562"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4.切实推进整改提高。</w:t>
      </w:r>
      <w:r>
        <w:rPr>
          <w:rFonts w:hint="eastAsia" w:asciiTheme="minorEastAsia" w:hAnsiTheme="minorEastAsia" w:eastAsiaTheme="minorEastAsia" w:cstheme="minorEastAsia"/>
          <w:sz w:val="28"/>
          <w:szCs w:val="28"/>
        </w:rPr>
        <w:t>坚持边学边查边改，对梳理出来的问题，要深入研究、逐项整改</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要针对问题</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落细落小</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能改的立即改，一时解决不了的</w:t>
      </w:r>
      <w:r>
        <w:rPr>
          <w:rFonts w:hint="eastAsia" w:asciiTheme="minorEastAsia" w:hAnsiTheme="minorEastAsia" w:cstheme="minorEastAsia"/>
          <w:sz w:val="28"/>
          <w:szCs w:val="28"/>
          <w:lang w:eastAsia="zh-CN"/>
        </w:rPr>
        <w:t>盯</w:t>
      </w:r>
      <w:r>
        <w:rPr>
          <w:rFonts w:hint="eastAsia" w:asciiTheme="minorEastAsia" w:hAnsiTheme="minorEastAsia" w:eastAsiaTheme="minorEastAsia" w:cstheme="minorEastAsia"/>
          <w:sz w:val="28"/>
          <w:szCs w:val="28"/>
        </w:rPr>
        <w:t>住改、限期改，确保整改到位，不断提高能力水平。民主党派班子成员要突出问题导向，结合自身存在的问题，撰写剖析材料，要通过召开专题民主生活会或作为年度民主生活会重要内容，认真开展批评与自我批评。要结合民主生活会查摆问题，制定整改方案，持续推动整改，确保件件有落实。推进整改评估，从自身素质提升、解决问题成效、群众评价反映等方面，</w:t>
      </w:r>
      <w:r>
        <w:rPr>
          <w:rFonts w:hint="eastAsia" w:asciiTheme="minorEastAsia" w:hAnsiTheme="minorEastAsia" w:cstheme="minorEastAsia"/>
          <w:sz w:val="28"/>
          <w:szCs w:val="28"/>
          <w:lang w:eastAsia="zh-CN"/>
        </w:rPr>
        <w:t>客观</w:t>
      </w:r>
      <w:r>
        <w:rPr>
          <w:rFonts w:hint="eastAsia" w:asciiTheme="minorEastAsia" w:hAnsiTheme="minorEastAsia" w:eastAsiaTheme="minorEastAsia" w:cstheme="minorEastAsia"/>
          <w:sz w:val="28"/>
          <w:szCs w:val="28"/>
        </w:rPr>
        <w:t>评估主题教育活动效果，班子成员整改情况要通过适当方式进行通报。要组织成员认真开展学习教育，通过召开专题会议等形式查找不足、共同提高</w:t>
      </w:r>
      <w:r>
        <w:rPr>
          <w:rFonts w:hint="eastAsia" w:asciiTheme="minorEastAsia" w:hAnsiTheme="minorEastAsia" w:cstheme="minorEastAsia"/>
          <w:sz w:val="28"/>
          <w:szCs w:val="28"/>
          <w:lang w:eastAsia="zh-CN"/>
        </w:rPr>
        <w:t>。</w:t>
      </w:r>
    </w:p>
    <w:p>
      <w:pPr>
        <w:ind w:left="0" w:leftChars="0"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三、</w:t>
      </w:r>
      <w:r>
        <w:rPr>
          <w:rFonts w:hint="eastAsia" w:asciiTheme="minorEastAsia" w:hAnsiTheme="minorEastAsia" w:eastAsiaTheme="minorEastAsia" w:cstheme="minorEastAsia"/>
          <w:b/>
          <w:bCs/>
          <w:sz w:val="28"/>
          <w:szCs w:val="28"/>
        </w:rPr>
        <w:t>工作原则</w:t>
      </w:r>
    </w:p>
    <w:p>
      <w:pPr>
        <w:ind w:left="0" w:leftChars="0" w:firstLine="562"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1.坚持中国共产党的领导</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sz w:val="28"/>
          <w:szCs w:val="28"/>
        </w:rPr>
        <w:t>将坚持中国共产党的领导贯穿于各民主党派、无党派人士主题教育活动全过程、各环节，加强政治领导、支持引导、督促指导，确保主题教育活动正确政治方向</w:t>
      </w:r>
      <w:r>
        <w:rPr>
          <w:rFonts w:hint="eastAsia" w:asciiTheme="minorEastAsia" w:hAnsiTheme="minorEastAsia" w:cstheme="minorEastAsia"/>
          <w:sz w:val="28"/>
          <w:szCs w:val="28"/>
          <w:lang w:eastAsia="zh-CN"/>
        </w:rPr>
        <w:t>。</w:t>
      </w:r>
    </w:p>
    <w:p>
      <w:pPr>
        <w:ind w:left="0" w:leftChars="0" w:firstLine="562"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2.坚持自我教育</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sz w:val="28"/>
          <w:szCs w:val="28"/>
        </w:rPr>
        <w:t>引导各民主党派、无党派人士在主题</w:t>
      </w:r>
      <w:r>
        <w:rPr>
          <w:rFonts w:hint="eastAsia" w:asciiTheme="minorEastAsia" w:hAnsiTheme="minorEastAsia" w:eastAsiaTheme="minorEastAsia" w:cstheme="minorEastAsia"/>
          <w:sz w:val="28"/>
          <w:szCs w:val="28"/>
          <w:lang w:eastAsia="zh-CN"/>
        </w:rPr>
        <w:t>教育</w:t>
      </w:r>
      <w:r>
        <w:rPr>
          <w:rFonts w:hint="eastAsia" w:asciiTheme="minorEastAsia" w:hAnsiTheme="minorEastAsia" w:eastAsiaTheme="minorEastAsia" w:cstheme="minorEastAsia"/>
          <w:sz w:val="28"/>
          <w:szCs w:val="28"/>
        </w:rPr>
        <w:t>活动中充分发挥主体作用，弘扬自我教育传统，体现“自觉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自主、自为”，自己提出</w:t>
      </w:r>
      <w:r>
        <w:rPr>
          <w:rFonts w:hint="eastAsia" w:asciiTheme="minorEastAsia" w:hAnsiTheme="minorEastAsia" w:cstheme="minorEastAsia"/>
          <w:sz w:val="28"/>
          <w:szCs w:val="28"/>
          <w:lang w:eastAsia="zh-CN"/>
        </w:rPr>
        <w:t>问</w:t>
      </w:r>
      <w:r>
        <w:rPr>
          <w:rFonts w:hint="eastAsia" w:asciiTheme="minorEastAsia" w:hAnsiTheme="minorEastAsia" w:eastAsiaTheme="minorEastAsia" w:cstheme="minorEastAsia"/>
          <w:sz w:val="28"/>
          <w:szCs w:val="28"/>
        </w:rPr>
        <w:t>题，自己分析问题，自己解决问题，增强思想自觉、行动自觉，积极开展符合自身实际、体现各自特色的主题教育活动</w:t>
      </w:r>
      <w:r>
        <w:rPr>
          <w:rFonts w:hint="eastAsia" w:asciiTheme="minorEastAsia" w:hAnsiTheme="minorEastAsia" w:cstheme="minorEastAsia"/>
          <w:sz w:val="28"/>
          <w:szCs w:val="28"/>
          <w:lang w:eastAsia="zh-CN"/>
        </w:rPr>
        <w:t>。</w:t>
      </w:r>
    </w:p>
    <w:p>
      <w:pPr>
        <w:ind w:left="0" w:leftChars="0" w:firstLine="562"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3.坚持突出重点。</w:t>
      </w:r>
      <w:r>
        <w:rPr>
          <w:rFonts w:hint="eastAsia" w:asciiTheme="minorEastAsia" w:hAnsiTheme="minorEastAsia" w:eastAsiaTheme="minorEastAsia" w:cstheme="minorEastAsia"/>
          <w:sz w:val="28"/>
          <w:szCs w:val="28"/>
        </w:rPr>
        <w:t>主题</w:t>
      </w:r>
      <w:r>
        <w:rPr>
          <w:rFonts w:hint="eastAsia" w:asciiTheme="minorEastAsia" w:hAnsiTheme="minorEastAsia" w:cstheme="minorEastAsia"/>
          <w:sz w:val="28"/>
          <w:szCs w:val="28"/>
          <w:lang w:eastAsia="zh-CN"/>
        </w:rPr>
        <w:t>教育</w:t>
      </w:r>
      <w:r>
        <w:rPr>
          <w:rFonts w:hint="eastAsia" w:asciiTheme="minorEastAsia" w:hAnsiTheme="minorEastAsia" w:eastAsiaTheme="minorEastAsia" w:cstheme="minorEastAsia"/>
          <w:sz w:val="28"/>
          <w:szCs w:val="28"/>
        </w:rPr>
        <w:t>活动以民主党派班子成员和无党派代表人士为重点，履盖</w:t>
      </w:r>
      <w:r>
        <w:rPr>
          <w:rFonts w:hint="eastAsia" w:asciiTheme="minorEastAsia" w:hAnsiTheme="minorEastAsia" w:cstheme="minorEastAsia"/>
          <w:sz w:val="28"/>
          <w:szCs w:val="28"/>
          <w:lang w:eastAsia="zh-CN"/>
        </w:rPr>
        <w:t>全体</w:t>
      </w:r>
      <w:r>
        <w:rPr>
          <w:rFonts w:hint="eastAsia" w:asciiTheme="minorEastAsia" w:hAnsiTheme="minorEastAsia" w:eastAsiaTheme="minorEastAsia" w:cstheme="minorEastAsia"/>
          <w:sz w:val="28"/>
          <w:szCs w:val="28"/>
        </w:rPr>
        <w:t>民主党派成员、无党派人士。准确把握不同成员特点需求，突出重点、分类引导、精准施策</w:t>
      </w:r>
      <w:r>
        <w:rPr>
          <w:rFonts w:hint="eastAsia" w:asciiTheme="minorEastAsia" w:hAnsiTheme="minorEastAsia" w:cstheme="minorEastAsia"/>
          <w:sz w:val="28"/>
          <w:szCs w:val="28"/>
          <w:lang w:eastAsia="zh-CN"/>
        </w:rPr>
        <w:t>。</w:t>
      </w:r>
    </w:p>
    <w:p>
      <w:pPr>
        <w:ind w:left="0" w:leftChars="0" w:firstLine="562"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4.坚持继承与创新相统一</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sz w:val="28"/>
          <w:szCs w:val="28"/>
        </w:rPr>
        <w:t>认真总结近年来中国特色社会主义学习实践活动等主题教育活动经验</w:t>
      </w:r>
      <w:r>
        <w:rPr>
          <w:rFonts w:hint="eastAsia" w:asciiTheme="minorEastAsia" w:hAnsiTheme="minorEastAsia" w:cstheme="minorEastAsia"/>
          <w:sz w:val="28"/>
          <w:szCs w:val="28"/>
          <w:lang w:eastAsia="zh-CN"/>
        </w:rPr>
        <w:t>规律</w:t>
      </w:r>
      <w:r>
        <w:rPr>
          <w:rFonts w:hint="eastAsia" w:asciiTheme="minorEastAsia" w:hAnsiTheme="minorEastAsia" w:eastAsiaTheme="minorEastAsia" w:cstheme="minorEastAsia"/>
          <w:sz w:val="28"/>
          <w:szCs w:val="28"/>
        </w:rPr>
        <w:t>，适应新时代新任务新要求，创新理念思想、载体形式、方式方法，及时把好经验好做法用制度形式运用好、坚持好，确保主题教育活动贴近时代、贴近成员</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贴近实际</w:t>
      </w:r>
      <w:r>
        <w:rPr>
          <w:rFonts w:hint="eastAsia" w:asciiTheme="minorEastAsia" w:hAnsiTheme="minorEastAsia" w:cstheme="minorEastAsia"/>
          <w:sz w:val="28"/>
          <w:szCs w:val="28"/>
          <w:lang w:eastAsia="zh-CN"/>
        </w:rPr>
        <w:t>。</w:t>
      </w:r>
    </w:p>
    <w:p>
      <w:pPr>
        <w:ind w:left="0" w:leftChars="0"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四、组织实施</w:t>
      </w:r>
    </w:p>
    <w:p>
      <w:pPr>
        <w:ind w:left="0" w:leftChars="0" w:firstLine="562"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1.加强组织领导</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sz w:val="28"/>
          <w:szCs w:val="28"/>
        </w:rPr>
        <w:t>引导推动</w:t>
      </w:r>
      <w:r>
        <w:rPr>
          <w:rFonts w:hint="eastAsia" w:asciiTheme="minorEastAsia" w:hAnsiTheme="minorEastAsia" w:cstheme="minorEastAsia"/>
          <w:sz w:val="28"/>
          <w:szCs w:val="28"/>
          <w:lang w:eastAsia="zh-CN"/>
        </w:rPr>
        <w:t>广大</w:t>
      </w:r>
      <w:r>
        <w:rPr>
          <w:rFonts w:hint="eastAsia" w:asciiTheme="minorEastAsia" w:hAnsiTheme="minorEastAsia" w:eastAsiaTheme="minorEastAsia" w:cstheme="minorEastAsia"/>
          <w:sz w:val="28"/>
          <w:szCs w:val="28"/>
        </w:rPr>
        <w:t>民主党派</w:t>
      </w:r>
      <w:r>
        <w:rPr>
          <w:rFonts w:hint="eastAsia" w:asciiTheme="minorEastAsia" w:hAnsiTheme="minorEastAsia" w:cstheme="minorEastAsia"/>
          <w:sz w:val="28"/>
          <w:szCs w:val="28"/>
          <w:lang w:eastAsia="zh-CN"/>
        </w:rPr>
        <w:t>成员</w:t>
      </w:r>
      <w:r>
        <w:rPr>
          <w:rFonts w:hint="eastAsia" w:asciiTheme="minorEastAsia" w:hAnsiTheme="minorEastAsia" w:eastAsiaTheme="minorEastAsia" w:cstheme="minorEastAsia"/>
          <w:sz w:val="28"/>
          <w:szCs w:val="28"/>
        </w:rPr>
        <w:t>和无党派人士充分认识开展“不忘合作初心，继续携手前进”主题教育活动的重大意义，不断加强对主题教育活动的领导</w:t>
      </w:r>
      <w:r>
        <w:rPr>
          <w:rFonts w:hint="eastAsia" w:asciiTheme="minorEastAsia" w:hAnsiTheme="minorEastAsia" w:cstheme="minorEastAsia"/>
          <w:sz w:val="28"/>
          <w:szCs w:val="28"/>
          <w:lang w:eastAsia="zh-CN"/>
        </w:rPr>
        <w:t>。各</w:t>
      </w:r>
      <w:r>
        <w:rPr>
          <w:rFonts w:hint="eastAsia" w:asciiTheme="minorEastAsia" w:hAnsiTheme="minorEastAsia" w:eastAsiaTheme="minorEastAsia" w:cstheme="minorEastAsia"/>
          <w:sz w:val="28"/>
          <w:szCs w:val="28"/>
        </w:rPr>
        <w:t>民主党派</w:t>
      </w:r>
      <w:r>
        <w:rPr>
          <w:rFonts w:hint="eastAsia" w:asciiTheme="minorEastAsia" w:hAnsiTheme="minorEastAsia" w:cstheme="minorEastAsia"/>
          <w:sz w:val="28"/>
          <w:szCs w:val="28"/>
          <w:lang w:eastAsia="zh-CN"/>
        </w:rPr>
        <w:t>、知联会</w:t>
      </w:r>
      <w:r>
        <w:rPr>
          <w:rFonts w:hint="eastAsia" w:asciiTheme="minorEastAsia" w:hAnsiTheme="minorEastAsia" w:eastAsiaTheme="minorEastAsia" w:cstheme="minorEastAsia"/>
          <w:sz w:val="28"/>
          <w:szCs w:val="28"/>
        </w:rPr>
        <w:t>成立工作领导小组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结合实际制定具体工作方案，细化工作计划，明确内容重点，确保主题教育活动有序推进、深入开展</w:t>
      </w:r>
      <w:r>
        <w:rPr>
          <w:rFonts w:hint="eastAsia" w:asciiTheme="minorEastAsia" w:hAnsiTheme="minorEastAsia" w:cstheme="minorEastAsia"/>
          <w:sz w:val="28"/>
          <w:szCs w:val="28"/>
          <w:lang w:eastAsia="zh-CN"/>
        </w:rPr>
        <w:t>。</w:t>
      </w:r>
    </w:p>
    <w:p>
      <w:pPr>
        <w:ind w:left="0" w:leftChars="0"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2.注重统筹推动</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sz w:val="28"/>
          <w:szCs w:val="28"/>
        </w:rPr>
        <w:t>引导民主党派和无党派人士把开展“不忘合作初心，继续携手前进”主题教育活动与完成</w:t>
      </w:r>
      <w:r>
        <w:rPr>
          <w:rFonts w:hint="eastAsia" w:asciiTheme="minorEastAsia" w:hAnsiTheme="minorEastAsia" w:eastAsiaTheme="minorEastAsia" w:cstheme="minorEastAsia"/>
          <w:sz w:val="28"/>
          <w:szCs w:val="28"/>
          <w:lang w:eastAsia="zh-CN"/>
        </w:rPr>
        <w:t>学校</w:t>
      </w:r>
      <w:r>
        <w:rPr>
          <w:rFonts w:hint="eastAsia" w:asciiTheme="minorEastAsia" w:hAnsiTheme="minorEastAsia" w:eastAsiaTheme="minorEastAsia" w:cstheme="minorEastAsia"/>
          <w:sz w:val="28"/>
          <w:szCs w:val="28"/>
        </w:rPr>
        <w:t>年度各项重点任务有机结合起来，与推进</w:t>
      </w:r>
      <w:r>
        <w:rPr>
          <w:rFonts w:hint="eastAsia" w:asciiTheme="minorEastAsia" w:hAnsiTheme="minorEastAsia" w:eastAsiaTheme="minorEastAsia" w:cstheme="minorEastAsia"/>
          <w:sz w:val="28"/>
          <w:szCs w:val="28"/>
          <w:lang w:eastAsia="zh-CN"/>
        </w:rPr>
        <w:t>学校</w:t>
      </w:r>
      <w:r>
        <w:rPr>
          <w:rFonts w:hint="eastAsia" w:asciiTheme="minorEastAsia" w:hAnsiTheme="minorEastAsia" w:eastAsiaTheme="minorEastAsia" w:cstheme="minorEastAsia"/>
          <w:sz w:val="28"/>
          <w:szCs w:val="28"/>
          <w:lang w:val="en-US" w:eastAsia="zh-CN"/>
        </w:rPr>
        <w:t>庆祝新中国成立70周年“我和我的祖国”主题教育活动</w:t>
      </w:r>
      <w:r>
        <w:rPr>
          <w:rFonts w:hint="eastAsia" w:asciiTheme="minorEastAsia" w:hAnsiTheme="minorEastAsia" w:eastAsiaTheme="minorEastAsia" w:cstheme="minorEastAsia"/>
          <w:sz w:val="28"/>
          <w:szCs w:val="28"/>
        </w:rPr>
        <w:t>结合起来，与全面加强民主党派和无党派人士自身建设结合起来，形成同频共振的生动局面，确保主题教育活动取得实效。</w:t>
      </w:r>
    </w:p>
    <w:p>
      <w:pPr>
        <w:ind w:left="0" w:leftChars="0" w:firstLine="562"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3.发扬优良作风。</w:t>
      </w:r>
      <w:r>
        <w:rPr>
          <w:rFonts w:hint="eastAsia" w:asciiTheme="minorEastAsia" w:hAnsiTheme="minorEastAsia" w:eastAsiaTheme="minorEastAsia" w:cstheme="minorEastAsia"/>
          <w:sz w:val="28"/>
          <w:szCs w:val="28"/>
        </w:rPr>
        <w:t>要以好的作风开展主题教育活动，坚决防止形式主义。引导推动民主党派领导班子成员、无党派人士传承弘扬长期以来同中国共产党风雨同舟、休戚与共的优良传统，更加主动地把精力放在抓好学习、履行职能、找准不足</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整改提高上，弘扬理论联系实际的学风、清新朴实的文风、求真务实的调查研究之风，努力把理论学透、把情况摸透，推动各项工作扎扎实实取得新的成效</w:t>
      </w:r>
      <w:r>
        <w:rPr>
          <w:rFonts w:hint="eastAsia" w:asciiTheme="minorEastAsia" w:hAnsiTheme="minorEastAsia" w:cstheme="minorEastAsia"/>
          <w:sz w:val="28"/>
          <w:szCs w:val="28"/>
          <w:lang w:eastAsia="zh-CN"/>
        </w:rPr>
        <w:t>。</w:t>
      </w:r>
    </w:p>
    <w:p>
      <w:pPr>
        <w:ind w:left="0" w:leftChars="0" w:firstLine="562" w:firstLineChars="200"/>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b/>
          <w:bCs/>
          <w:sz w:val="28"/>
          <w:szCs w:val="28"/>
        </w:rPr>
        <w:t>4.强化支持保障。</w:t>
      </w:r>
      <w:r>
        <w:rPr>
          <w:rFonts w:hint="eastAsia" w:asciiTheme="minorEastAsia" w:hAnsiTheme="minorEastAsia" w:cstheme="minorEastAsia"/>
          <w:sz w:val="28"/>
          <w:szCs w:val="28"/>
          <w:lang w:eastAsia="zh-CN"/>
        </w:rPr>
        <w:t>学校各院系级党组织、基层党支部</w:t>
      </w:r>
      <w:r>
        <w:rPr>
          <w:rFonts w:hint="eastAsia" w:asciiTheme="minorEastAsia" w:hAnsiTheme="minorEastAsia" w:eastAsiaTheme="minorEastAsia" w:cstheme="minorEastAsia"/>
          <w:sz w:val="28"/>
          <w:szCs w:val="28"/>
        </w:rPr>
        <w:t>要结合实际，做好引导推动、督促指导、宣传交流、支持保障等工作，协助解决重点难点问题，确保主题教育活动质量</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积极履行牵头协调职责，认真组织各民主党派和无党派人士开展好主题教育活动。要将开展主题教育活动情况</w:t>
      </w:r>
      <w:r>
        <w:rPr>
          <w:rFonts w:hint="eastAsia" w:asciiTheme="minorEastAsia" w:hAnsiTheme="minorEastAsia" w:cstheme="minorEastAsia"/>
          <w:sz w:val="28"/>
          <w:szCs w:val="28"/>
          <w:lang w:eastAsia="zh-CN"/>
        </w:rPr>
        <w:t>、先进典型做法</w:t>
      </w:r>
      <w:r>
        <w:rPr>
          <w:rFonts w:hint="eastAsia" w:asciiTheme="minorEastAsia" w:hAnsiTheme="minorEastAsia" w:eastAsiaTheme="minorEastAsia" w:cstheme="minorEastAsia"/>
          <w:sz w:val="28"/>
          <w:szCs w:val="28"/>
        </w:rPr>
        <w:t>及时报送</w:t>
      </w:r>
      <w:r>
        <w:rPr>
          <w:rFonts w:hint="eastAsia" w:asciiTheme="minorEastAsia" w:hAnsiTheme="minorEastAsia" w:cstheme="minorEastAsia"/>
          <w:sz w:val="28"/>
          <w:szCs w:val="28"/>
          <w:lang w:eastAsia="zh-CN"/>
        </w:rPr>
        <w:t>学校党委</w:t>
      </w:r>
      <w:r>
        <w:rPr>
          <w:rFonts w:hint="eastAsia" w:asciiTheme="minorEastAsia" w:hAnsiTheme="minorEastAsia" w:eastAsiaTheme="minorEastAsia" w:cstheme="minorEastAsia"/>
          <w:sz w:val="28"/>
          <w:szCs w:val="28"/>
        </w:rPr>
        <w:t>统战部</w:t>
      </w:r>
      <w:r>
        <w:rPr>
          <w:rFonts w:hint="eastAsia" w:asciiTheme="minorEastAsia" w:hAnsiTheme="minorEastAsia" w:cstheme="minorEastAsia"/>
          <w:sz w:val="28"/>
          <w:szCs w:val="28"/>
          <w:lang w:eastAsia="zh-CN"/>
        </w:rPr>
        <w:t>。</w:t>
      </w:r>
    </w:p>
    <w:p>
      <w:pPr>
        <w:ind w:left="0" w:leftChars="0" w:firstLine="560" w:firstLineChars="200"/>
        <w:rPr>
          <w:rFonts w:hint="eastAsia" w:asciiTheme="minorEastAsia" w:hAnsiTheme="minorEastAsia" w:cstheme="minorEastAsia"/>
          <w:sz w:val="28"/>
          <w:szCs w:val="28"/>
          <w:lang w:eastAsia="zh-CN"/>
        </w:rPr>
      </w:pPr>
    </w:p>
    <w:p>
      <w:pPr>
        <w:ind w:left="0" w:leftChars="0" w:firstLine="560" w:firstLineChars="200"/>
        <w:jc w:val="right"/>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党委统战部</w:t>
      </w:r>
    </w:p>
    <w:p>
      <w:pPr>
        <w:ind w:left="0" w:leftChars="0" w:firstLine="560" w:firstLineChars="200"/>
        <w:jc w:val="righ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2019年9月3日</w:t>
      </w:r>
    </w:p>
    <w:p>
      <w:pPr>
        <w:ind w:left="0" w:leftChars="0" w:firstLine="560" w:firstLineChars="200"/>
        <w:rPr>
          <w:rFonts w:hint="eastAsia" w:asciiTheme="minorEastAsia" w:hAnsiTheme="minorEastAsia" w:eastAsiaTheme="minorEastAsia" w:cstheme="minorEastAsia"/>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A06FA"/>
    <w:rsid w:val="06A92635"/>
    <w:rsid w:val="06B95C4B"/>
    <w:rsid w:val="08124540"/>
    <w:rsid w:val="08B35BB3"/>
    <w:rsid w:val="09E23A37"/>
    <w:rsid w:val="0E067445"/>
    <w:rsid w:val="10A22D12"/>
    <w:rsid w:val="11270490"/>
    <w:rsid w:val="140928C0"/>
    <w:rsid w:val="14E22FFA"/>
    <w:rsid w:val="16B81A2E"/>
    <w:rsid w:val="17554F02"/>
    <w:rsid w:val="1FB3169A"/>
    <w:rsid w:val="252637E9"/>
    <w:rsid w:val="2556019C"/>
    <w:rsid w:val="265F1C9F"/>
    <w:rsid w:val="2A901190"/>
    <w:rsid w:val="2D8364D4"/>
    <w:rsid w:val="36EF42E1"/>
    <w:rsid w:val="3B7567B0"/>
    <w:rsid w:val="3E2E3CD0"/>
    <w:rsid w:val="3FD51479"/>
    <w:rsid w:val="43813BD5"/>
    <w:rsid w:val="43B72486"/>
    <w:rsid w:val="45914A86"/>
    <w:rsid w:val="47A20EAE"/>
    <w:rsid w:val="4BF64850"/>
    <w:rsid w:val="4DA81BA8"/>
    <w:rsid w:val="559D32FC"/>
    <w:rsid w:val="571F52A0"/>
    <w:rsid w:val="57984FBA"/>
    <w:rsid w:val="58716F89"/>
    <w:rsid w:val="592E24AE"/>
    <w:rsid w:val="5E2129FC"/>
    <w:rsid w:val="5FB77A69"/>
    <w:rsid w:val="62FF2EEF"/>
    <w:rsid w:val="642A4E35"/>
    <w:rsid w:val="658C0044"/>
    <w:rsid w:val="67785547"/>
    <w:rsid w:val="690B2219"/>
    <w:rsid w:val="744D1BDA"/>
    <w:rsid w:val="77CB7D57"/>
    <w:rsid w:val="7A0F5BDA"/>
    <w:rsid w:val="7B1D53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鞠华</cp:lastModifiedBy>
  <cp:lastPrinted>2019-08-28T05:59:00Z</cp:lastPrinted>
  <dcterms:modified xsi:type="dcterms:W3CDTF">2019-09-03T03:25:34Z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